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rPr>
          <w:b w:val="1"/>
          <w:bCs w:val="1"/>
          <w:sz w:val="46"/>
          <w:szCs w:val="46"/>
        </w:rPr>
      </w:pPr>
      <w:bookmarkStart w:colFirst="0" w:colLast="0" w:name="_cfuhiooii2f3" w:id="0"/>
      <w:bookmarkEnd w:id="0"/>
      <w:r w:rsidDel="00000000" w:rsidR="00000000" w:rsidRPr="00000000">
        <w:rPr>
          <w:b w:val="1"/>
          <w:bCs w:val="1"/>
          <w:sz w:val="46"/>
          <w:szCs w:val="46"/>
          <w:rtl w:val="0"/>
        </w:rPr>
        <w:t xml:space="preserve">Study Abroad Consultants: Helping Indore Students Achieve Global Education Dreams</w:t>
      </w:r>
    </w:p>
    <w:p w:rsidR="00000000" w:rsidDel="00000000" w:rsidP="00000000" w:rsidRDefault="00000000" w:rsidRPr="00000000" w14:paraId="00000002">
      <w:pPr>
        <w:spacing w:after="240" w:before="240" w:lineRule="auto"/>
        <w:rPr/>
      </w:pPr>
      <w:r w:rsidDel="00000000" w:rsidR="00000000" w:rsidRPr="00000000">
        <w:rPr>
          <w:rtl w:val="0"/>
        </w:rPr>
        <w:t xml:space="preserve">Studying overseas has become a powerful pathway for students who want international exposure, advanced learning facilities, and global career opportunities. However, the application process for foreign universities can be challenging without proper guidance. This is where </w:t>
      </w:r>
      <w:hyperlink r:id="rId6">
        <w:r w:rsidDel="00000000" w:rsidR="00000000" w:rsidRPr="00000000">
          <w:rPr>
            <w:b w:val="1"/>
            <w:bCs w:val="1"/>
            <w:color w:val="1155cc"/>
            <w:u w:val="single"/>
            <w:rtl w:val="0"/>
          </w:rPr>
          <w:t xml:space="preserve">study abroad consultants</w:t>
        </w:r>
      </w:hyperlink>
      <w:r w:rsidDel="00000000" w:rsidR="00000000" w:rsidRPr="00000000">
        <w:rPr>
          <w:rtl w:val="0"/>
        </w:rPr>
        <w:t xml:space="preserve"> play a vital role by offering expert support from planning to placement.</w:t>
      </w:r>
    </w:p>
    <w:p w:rsidR="00000000" w:rsidDel="00000000" w:rsidP="00000000" w:rsidRDefault="00000000" w:rsidRPr="00000000" w14:paraId="00000003">
      <w:pPr>
        <w:spacing w:after="240" w:before="240" w:lineRule="auto"/>
        <w:rPr/>
      </w:pPr>
      <w:r w:rsidDel="00000000" w:rsidR="00000000" w:rsidRPr="00000000">
        <w:rPr>
          <w:rtl w:val="0"/>
        </w:rPr>
        <w:t xml:space="preserve">For students in Madhya Pradesh, especially those based in Indore, professional guidance has become more accessible than ever. With experienced counselors and structured services, students can now confidently plan their international education journey.</w:t>
      </w:r>
    </w:p>
    <w:p w:rsidR="00000000" w:rsidDel="00000000" w:rsidP="00000000" w:rsidRDefault="00000000" w:rsidRPr="00000000" w14:paraId="00000004">
      <w:pPr>
        <w:pStyle w:val="Heading2"/>
        <w:keepNext w:val="0"/>
        <w:keepLines w:val="0"/>
        <w:spacing w:after="80" w:lineRule="auto"/>
        <w:rPr>
          <w:b w:val="1"/>
          <w:bCs w:val="1"/>
          <w:sz w:val="34"/>
          <w:szCs w:val="34"/>
        </w:rPr>
      </w:pPr>
      <w:bookmarkStart w:colFirst="0" w:colLast="0" w:name="_w7fxw89jyjl7" w:id="1"/>
      <w:bookmarkEnd w:id="1"/>
      <w:r w:rsidDel="00000000" w:rsidR="00000000" w:rsidRPr="00000000">
        <w:rPr>
          <w:b w:val="1"/>
          <w:bCs w:val="1"/>
          <w:sz w:val="34"/>
          <w:szCs w:val="34"/>
          <w:rtl w:val="0"/>
        </w:rPr>
        <w:t xml:space="preserve">The Role of Study Abroad Consultants in a Student’s Journey</w:t>
      </w:r>
    </w:p>
    <w:p w:rsidR="00000000" w:rsidDel="00000000" w:rsidP="00000000" w:rsidRDefault="00000000" w:rsidRPr="00000000" w14:paraId="00000005">
      <w:pPr>
        <w:spacing w:after="240" w:before="240" w:lineRule="auto"/>
        <w:rPr/>
      </w:pPr>
      <w:r w:rsidDel="00000000" w:rsidR="00000000" w:rsidRPr="00000000">
        <w:rPr>
          <w:rtl w:val="0"/>
        </w:rPr>
        <w:t xml:space="preserve">Applying to universities abroad requires careful planning and accurate execution. From choosing the right course and country to managing documentation and visas, every step matters. Professional </w:t>
      </w:r>
      <w:r w:rsidDel="00000000" w:rsidR="00000000" w:rsidRPr="00000000">
        <w:rPr>
          <w:b w:val="1"/>
          <w:bCs w:val="1"/>
          <w:rtl w:val="0"/>
        </w:rPr>
        <w:t xml:space="preserve">study abroad consultants</w:t>
      </w:r>
      <w:r w:rsidDel="00000000" w:rsidR="00000000" w:rsidRPr="00000000">
        <w:rPr>
          <w:rtl w:val="0"/>
        </w:rPr>
        <w:t xml:space="preserve"> help students avoid common mistakes and ensure compliance with university and embassy requirements.</w:t>
      </w:r>
    </w:p>
    <w:p w:rsidR="00000000" w:rsidDel="00000000" w:rsidP="00000000" w:rsidRDefault="00000000" w:rsidRPr="00000000" w14:paraId="00000006">
      <w:pPr>
        <w:spacing w:after="240" w:before="240" w:lineRule="auto"/>
        <w:rPr/>
      </w:pPr>
      <w:r w:rsidDel="00000000" w:rsidR="00000000" w:rsidRPr="00000000">
        <w:rPr>
          <w:rtl w:val="0"/>
        </w:rPr>
        <w:t xml:space="preserve">Their expertise allows students to:</w:t>
      </w:r>
    </w:p>
    <w:p w:rsidR="00000000" w:rsidDel="00000000" w:rsidP="00000000" w:rsidRDefault="00000000" w:rsidRPr="00000000" w14:paraId="00000007">
      <w:pPr>
        <w:numPr>
          <w:ilvl w:val="0"/>
          <w:numId w:val="1"/>
        </w:numPr>
        <w:spacing w:after="0" w:afterAutospacing="0" w:before="240" w:lineRule="auto"/>
        <w:ind w:left="720" w:hanging="360"/>
      </w:pPr>
      <w:r w:rsidDel="00000000" w:rsidR="00000000" w:rsidRPr="00000000">
        <w:rPr>
          <w:rtl w:val="0"/>
        </w:rPr>
        <w:t xml:space="preserve">Identify suitable countries and universities</w:t>
        <w:br w:type="textWrapping"/>
      </w:r>
    </w:p>
    <w:p w:rsidR="00000000" w:rsidDel="00000000" w:rsidP="00000000" w:rsidRDefault="00000000" w:rsidRPr="00000000" w14:paraId="00000008">
      <w:pPr>
        <w:numPr>
          <w:ilvl w:val="0"/>
          <w:numId w:val="1"/>
        </w:numPr>
        <w:spacing w:after="0" w:afterAutospacing="0" w:before="0" w:beforeAutospacing="0" w:lineRule="auto"/>
        <w:ind w:left="720" w:hanging="360"/>
      </w:pPr>
      <w:r w:rsidDel="00000000" w:rsidR="00000000" w:rsidRPr="00000000">
        <w:rPr>
          <w:rtl w:val="0"/>
        </w:rPr>
        <w:t xml:space="preserve">Understand eligibility criteria clearly</w:t>
        <w:br w:type="textWrapping"/>
      </w:r>
    </w:p>
    <w:p w:rsidR="00000000" w:rsidDel="00000000" w:rsidP="00000000" w:rsidRDefault="00000000" w:rsidRPr="00000000" w14:paraId="00000009">
      <w:pPr>
        <w:numPr>
          <w:ilvl w:val="0"/>
          <w:numId w:val="1"/>
        </w:numPr>
        <w:spacing w:after="0" w:afterAutospacing="0" w:before="0" w:beforeAutospacing="0" w:lineRule="auto"/>
        <w:ind w:left="720" w:hanging="360"/>
      </w:pPr>
      <w:r w:rsidDel="00000000" w:rsidR="00000000" w:rsidRPr="00000000">
        <w:rPr>
          <w:rtl w:val="0"/>
        </w:rPr>
        <w:t xml:space="preserve">Prepare strong application documents</w:t>
        <w:br w:type="textWrapping"/>
      </w:r>
    </w:p>
    <w:p w:rsidR="00000000" w:rsidDel="00000000" w:rsidP="00000000" w:rsidRDefault="00000000" w:rsidRPr="00000000" w14:paraId="0000000A">
      <w:pPr>
        <w:numPr>
          <w:ilvl w:val="0"/>
          <w:numId w:val="1"/>
        </w:numPr>
        <w:spacing w:after="0" w:afterAutospacing="0" w:before="0" w:beforeAutospacing="0" w:lineRule="auto"/>
        <w:ind w:left="720" w:hanging="360"/>
      </w:pPr>
      <w:r w:rsidDel="00000000" w:rsidR="00000000" w:rsidRPr="00000000">
        <w:rPr>
          <w:rtl w:val="0"/>
        </w:rPr>
        <w:t xml:space="preserve">Receive accurate visa guidance</w:t>
        <w:br w:type="textWrapping"/>
      </w:r>
    </w:p>
    <w:p w:rsidR="00000000" w:rsidDel="00000000" w:rsidP="00000000" w:rsidRDefault="00000000" w:rsidRPr="00000000" w14:paraId="0000000B">
      <w:pPr>
        <w:numPr>
          <w:ilvl w:val="0"/>
          <w:numId w:val="1"/>
        </w:numPr>
        <w:spacing w:after="240" w:before="0" w:beforeAutospacing="0" w:lineRule="auto"/>
        <w:ind w:left="720" w:hanging="360"/>
      </w:pPr>
      <w:r w:rsidDel="00000000" w:rsidR="00000000" w:rsidRPr="00000000">
        <w:rPr>
          <w:rtl w:val="0"/>
        </w:rPr>
        <w:t xml:space="preserve">Plan finances and accommodation</w:t>
        <w:br w:type="textWrapping"/>
      </w:r>
    </w:p>
    <w:p w:rsidR="00000000" w:rsidDel="00000000" w:rsidP="00000000" w:rsidRDefault="00000000" w:rsidRPr="00000000" w14:paraId="0000000C">
      <w:pPr>
        <w:spacing w:after="240" w:before="240" w:lineRule="auto"/>
        <w:rPr/>
      </w:pPr>
      <w:r w:rsidDel="00000000" w:rsidR="00000000" w:rsidRPr="00000000">
        <w:rPr>
          <w:rtl w:val="0"/>
        </w:rPr>
        <w:t xml:space="preserve">With personalized counseling, students gain clarity and confidence in their decisions.</w:t>
      </w:r>
    </w:p>
    <w:p w:rsidR="00000000" w:rsidDel="00000000" w:rsidP="00000000" w:rsidRDefault="00000000" w:rsidRPr="00000000" w14:paraId="0000000D">
      <w:pPr>
        <w:pStyle w:val="Heading2"/>
        <w:keepNext w:val="0"/>
        <w:keepLines w:val="0"/>
        <w:spacing w:after="80" w:lineRule="auto"/>
        <w:rPr>
          <w:b w:val="1"/>
          <w:bCs w:val="1"/>
          <w:sz w:val="34"/>
          <w:szCs w:val="34"/>
        </w:rPr>
      </w:pPr>
      <w:bookmarkStart w:colFirst="0" w:colLast="0" w:name="_wu0er5dhpkgd" w:id="2"/>
      <w:bookmarkEnd w:id="2"/>
      <w:r w:rsidDel="00000000" w:rsidR="00000000" w:rsidRPr="00000000">
        <w:rPr>
          <w:b w:val="1"/>
          <w:bCs w:val="1"/>
          <w:sz w:val="34"/>
          <w:szCs w:val="34"/>
          <w:rtl w:val="0"/>
        </w:rPr>
        <w:t xml:space="preserve">Why Students Prefer Study Abroad Consultants in Indore</w:t>
      </w:r>
    </w:p>
    <w:p w:rsidR="00000000" w:rsidDel="00000000" w:rsidP="00000000" w:rsidRDefault="00000000" w:rsidRPr="00000000" w14:paraId="0000000E">
      <w:pPr>
        <w:spacing w:after="240" w:before="240" w:lineRule="auto"/>
        <w:rPr/>
      </w:pPr>
      <w:r w:rsidDel="00000000" w:rsidR="00000000" w:rsidRPr="00000000">
        <w:rPr>
          <w:rtl w:val="0"/>
        </w:rPr>
        <w:t xml:space="preserve">Indore has emerged as one of central India’s fastest-growing education hubs. As international education awareness increases, the demand for </w:t>
      </w:r>
      <w:r w:rsidDel="00000000" w:rsidR="00000000" w:rsidRPr="00000000">
        <w:rPr>
          <w:b w:val="1"/>
          <w:bCs w:val="1"/>
          <w:rtl w:val="0"/>
        </w:rPr>
        <w:t xml:space="preserve">study abroad consultants in Indore</w:t>
      </w:r>
      <w:r w:rsidDel="00000000" w:rsidR="00000000" w:rsidRPr="00000000">
        <w:rPr>
          <w:rtl w:val="0"/>
        </w:rPr>
        <w:t xml:space="preserve"> has grown significantly. Students prefer local consultants because they provide in-person counseling combined with global expertise.</w:t>
      </w:r>
    </w:p>
    <w:p w:rsidR="00000000" w:rsidDel="00000000" w:rsidP="00000000" w:rsidRDefault="00000000" w:rsidRPr="00000000" w14:paraId="0000000F">
      <w:pPr>
        <w:spacing w:after="240" w:before="240" w:lineRule="auto"/>
        <w:rPr/>
      </w:pPr>
      <w:r w:rsidDel="00000000" w:rsidR="00000000" w:rsidRPr="00000000">
        <w:rPr>
          <w:rtl w:val="0"/>
        </w:rPr>
        <w:t xml:space="preserve">Local consultants understand the academic background of students from Indore and nearby regions. This helps in creating realistic study plans based on grades, entrance exams, and budget. Easy accessibility and regular follow-ups make the entire process smoother.</w:t>
      </w:r>
    </w:p>
    <w:p w:rsidR="00000000" w:rsidDel="00000000" w:rsidP="00000000" w:rsidRDefault="00000000" w:rsidRPr="00000000" w14:paraId="00000010">
      <w:pPr>
        <w:pStyle w:val="Heading2"/>
        <w:keepNext w:val="0"/>
        <w:keepLines w:val="0"/>
        <w:spacing w:after="80" w:lineRule="auto"/>
        <w:rPr>
          <w:b w:val="1"/>
          <w:bCs w:val="1"/>
          <w:sz w:val="34"/>
          <w:szCs w:val="34"/>
        </w:rPr>
      </w:pPr>
      <w:bookmarkStart w:colFirst="0" w:colLast="0" w:name="_furmbhdmr7bj" w:id="3"/>
      <w:bookmarkEnd w:id="3"/>
      <w:r w:rsidDel="00000000" w:rsidR="00000000" w:rsidRPr="00000000">
        <w:rPr>
          <w:b w:val="1"/>
          <w:bCs w:val="1"/>
          <w:sz w:val="34"/>
          <w:szCs w:val="34"/>
          <w:rtl w:val="0"/>
        </w:rPr>
        <w:t xml:space="preserve">Key Features of the Best Study Abroad Consultants in Indore</w:t>
      </w:r>
    </w:p>
    <w:p w:rsidR="00000000" w:rsidDel="00000000" w:rsidP="00000000" w:rsidRDefault="00000000" w:rsidRPr="00000000" w14:paraId="00000011">
      <w:pPr>
        <w:spacing w:after="240" w:before="240" w:lineRule="auto"/>
        <w:rPr/>
      </w:pPr>
      <w:r w:rsidDel="00000000" w:rsidR="00000000" w:rsidRPr="00000000">
        <w:rPr>
          <w:rtl w:val="0"/>
        </w:rPr>
        <w:t xml:space="preserve">Not all consultants offer the same level of service. The </w:t>
      </w:r>
      <w:r w:rsidDel="00000000" w:rsidR="00000000" w:rsidRPr="00000000">
        <w:rPr>
          <w:b w:val="1"/>
          <w:bCs w:val="1"/>
          <w:rtl w:val="0"/>
        </w:rPr>
        <w:t xml:space="preserve">best study abroad consultants in Indore</w:t>
      </w:r>
      <w:r w:rsidDel="00000000" w:rsidR="00000000" w:rsidRPr="00000000">
        <w:rPr>
          <w:rtl w:val="0"/>
        </w:rPr>
        <w:t xml:space="preserve"> stand out due to their professionalism, transparency, and ethical approach. They focus on long-term student success rather than short-term gains.</w:t>
      </w:r>
    </w:p>
    <w:p w:rsidR="00000000" w:rsidDel="00000000" w:rsidP="00000000" w:rsidRDefault="00000000" w:rsidRPr="00000000" w14:paraId="00000012">
      <w:pPr>
        <w:spacing w:after="240" w:before="240" w:lineRule="auto"/>
        <w:rPr/>
      </w:pPr>
      <w:r w:rsidDel="00000000" w:rsidR="00000000" w:rsidRPr="00000000">
        <w:rPr>
          <w:rtl w:val="0"/>
        </w:rPr>
        <w:t xml:space="preserve">Some defining features include:</w:t>
      </w:r>
    </w:p>
    <w:p w:rsidR="00000000" w:rsidDel="00000000" w:rsidP="00000000" w:rsidRDefault="00000000" w:rsidRPr="00000000" w14:paraId="00000013">
      <w:pPr>
        <w:numPr>
          <w:ilvl w:val="0"/>
          <w:numId w:val="2"/>
        </w:numPr>
        <w:spacing w:after="0" w:afterAutospacing="0" w:before="240" w:lineRule="auto"/>
        <w:ind w:left="720" w:hanging="360"/>
      </w:pPr>
      <w:r w:rsidDel="00000000" w:rsidR="00000000" w:rsidRPr="00000000">
        <w:rPr>
          <w:rtl w:val="0"/>
        </w:rPr>
        <w:t xml:space="preserve">Honest profile evaluation</w:t>
        <w:br w:type="textWrapping"/>
      </w:r>
    </w:p>
    <w:p w:rsidR="00000000" w:rsidDel="00000000" w:rsidP="00000000" w:rsidRDefault="00000000" w:rsidRPr="00000000" w14:paraId="00000014">
      <w:pPr>
        <w:numPr>
          <w:ilvl w:val="0"/>
          <w:numId w:val="2"/>
        </w:numPr>
        <w:spacing w:after="0" w:afterAutospacing="0" w:before="0" w:beforeAutospacing="0" w:lineRule="auto"/>
        <w:ind w:left="720" w:hanging="360"/>
      </w:pPr>
      <w:r w:rsidDel="00000000" w:rsidR="00000000" w:rsidRPr="00000000">
        <w:rPr>
          <w:rtl w:val="0"/>
        </w:rPr>
        <w:t xml:space="preserve">Country-specific admission expertise</w:t>
        <w:br w:type="textWrapping"/>
      </w:r>
    </w:p>
    <w:p w:rsidR="00000000" w:rsidDel="00000000" w:rsidP="00000000" w:rsidRDefault="00000000" w:rsidRPr="00000000" w14:paraId="00000015">
      <w:pPr>
        <w:numPr>
          <w:ilvl w:val="0"/>
          <w:numId w:val="2"/>
        </w:numPr>
        <w:spacing w:after="0" w:afterAutospacing="0" w:before="0" w:beforeAutospacing="0" w:lineRule="auto"/>
        <w:ind w:left="720" w:hanging="360"/>
      </w:pPr>
      <w:r w:rsidDel="00000000" w:rsidR="00000000" w:rsidRPr="00000000">
        <w:rPr>
          <w:rtl w:val="0"/>
        </w:rPr>
        <w:t xml:space="preserve">Clear explanation of costs and timelines</w:t>
        <w:br w:type="textWrapping"/>
      </w:r>
    </w:p>
    <w:p w:rsidR="00000000" w:rsidDel="00000000" w:rsidP="00000000" w:rsidRDefault="00000000" w:rsidRPr="00000000" w14:paraId="00000016">
      <w:pPr>
        <w:numPr>
          <w:ilvl w:val="0"/>
          <w:numId w:val="2"/>
        </w:numPr>
        <w:spacing w:after="0" w:afterAutospacing="0" w:before="0" w:beforeAutospacing="0" w:lineRule="auto"/>
        <w:ind w:left="720" w:hanging="360"/>
      </w:pPr>
      <w:r w:rsidDel="00000000" w:rsidR="00000000" w:rsidRPr="00000000">
        <w:rPr>
          <w:rtl w:val="0"/>
        </w:rPr>
        <w:t xml:space="preserve">Strong visa documentation support</w:t>
        <w:br w:type="textWrapping"/>
      </w:r>
    </w:p>
    <w:p w:rsidR="00000000" w:rsidDel="00000000" w:rsidP="00000000" w:rsidRDefault="00000000" w:rsidRPr="00000000" w14:paraId="00000017">
      <w:pPr>
        <w:numPr>
          <w:ilvl w:val="0"/>
          <w:numId w:val="2"/>
        </w:numPr>
        <w:spacing w:after="240" w:before="0" w:beforeAutospacing="0" w:lineRule="auto"/>
        <w:ind w:left="720" w:hanging="360"/>
      </w:pPr>
      <w:r w:rsidDel="00000000" w:rsidR="00000000" w:rsidRPr="00000000">
        <w:rPr>
          <w:rtl w:val="0"/>
        </w:rPr>
        <w:t xml:space="preserve">Continuous communication with students</w:t>
        <w:br w:type="textWrapping"/>
      </w:r>
    </w:p>
    <w:p w:rsidR="00000000" w:rsidDel="00000000" w:rsidP="00000000" w:rsidRDefault="00000000" w:rsidRPr="00000000" w14:paraId="00000018">
      <w:pPr>
        <w:spacing w:after="240" w:before="240" w:lineRule="auto"/>
        <w:rPr/>
      </w:pPr>
      <w:r w:rsidDel="00000000" w:rsidR="00000000" w:rsidRPr="00000000">
        <w:rPr>
          <w:rtl w:val="0"/>
        </w:rPr>
        <w:t xml:space="preserve">Such consultants do not provide false guarantees. Instead, they guide students realistically, ensuring a higher chance of success.</w:t>
      </w:r>
    </w:p>
    <w:p w:rsidR="00000000" w:rsidDel="00000000" w:rsidP="00000000" w:rsidRDefault="00000000" w:rsidRPr="00000000" w14:paraId="00000019">
      <w:pPr>
        <w:pStyle w:val="Heading2"/>
        <w:keepNext w:val="0"/>
        <w:keepLines w:val="0"/>
        <w:spacing w:after="80" w:lineRule="auto"/>
        <w:rPr>
          <w:b w:val="1"/>
          <w:bCs w:val="1"/>
          <w:sz w:val="34"/>
          <w:szCs w:val="34"/>
        </w:rPr>
      </w:pPr>
      <w:bookmarkStart w:colFirst="0" w:colLast="0" w:name="_mbuu6xk10kxb" w:id="4"/>
      <w:bookmarkEnd w:id="4"/>
      <w:r w:rsidDel="00000000" w:rsidR="00000000" w:rsidRPr="00000000">
        <w:rPr>
          <w:b w:val="1"/>
          <w:bCs w:val="1"/>
          <w:sz w:val="34"/>
          <w:szCs w:val="34"/>
          <w:rtl w:val="0"/>
        </w:rPr>
        <w:t xml:space="preserve">Services Offered by Top Study Abroad Consultants in Indore</w:t>
      </w:r>
    </w:p>
    <w:p w:rsidR="00000000" w:rsidDel="00000000" w:rsidP="00000000" w:rsidRDefault="00000000" w:rsidRPr="00000000" w14:paraId="0000001A">
      <w:pPr>
        <w:spacing w:after="240" w:before="240" w:lineRule="auto"/>
        <w:rPr/>
      </w:pPr>
      <w:r w:rsidDel="00000000" w:rsidR="00000000" w:rsidRPr="00000000">
        <w:rPr>
          <w:rtl w:val="0"/>
        </w:rPr>
        <w:t xml:space="preserve">The </w:t>
      </w:r>
      <w:r w:rsidDel="00000000" w:rsidR="00000000" w:rsidRPr="00000000">
        <w:rPr>
          <w:b w:val="1"/>
          <w:bCs w:val="1"/>
          <w:rtl w:val="0"/>
        </w:rPr>
        <w:t xml:space="preserve">top study abroad consultants in Indore</w:t>
      </w:r>
      <w:r w:rsidDel="00000000" w:rsidR="00000000" w:rsidRPr="00000000">
        <w:rPr>
          <w:rtl w:val="0"/>
        </w:rPr>
        <w:t xml:space="preserve"> provide comprehensive solutions under one roof. Their services are designed to reduce stress and save time for students and parents alike.</w:t>
      </w:r>
    </w:p>
    <w:p w:rsidR="00000000" w:rsidDel="00000000" w:rsidP="00000000" w:rsidRDefault="00000000" w:rsidRPr="00000000" w14:paraId="0000001B">
      <w:pPr>
        <w:spacing w:after="240" w:before="240" w:lineRule="auto"/>
        <w:rPr/>
      </w:pPr>
      <w:r w:rsidDel="00000000" w:rsidR="00000000" w:rsidRPr="00000000">
        <w:rPr>
          <w:rtl w:val="0"/>
        </w:rPr>
        <w:t xml:space="preserve">These services typically include:</w:t>
      </w:r>
    </w:p>
    <w:p w:rsidR="00000000" w:rsidDel="00000000" w:rsidP="00000000" w:rsidRDefault="00000000" w:rsidRPr="00000000" w14:paraId="0000001C">
      <w:pPr>
        <w:numPr>
          <w:ilvl w:val="0"/>
          <w:numId w:val="4"/>
        </w:numPr>
        <w:spacing w:after="0" w:afterAutospacing="0" w:before="240" w:lineRule="auto"/>
        <w:ind w:left="720" w:hanging="360"/>
      </w:pPr>
      <w:r w:rsidDel="00000000" w:rsidR="00000000" w:rsidRPr="00000000">
        <w:rPr>
          <w:rtl w:val="0"/>
        </w:rPr>
        <w:t xml:space="preserve">Career counseling and course selection</w:t>
        <w:br w:type="textWrapping"/>
      </w:r>
    </w:p>
    <w:p w:rsidR="00000000" w:rsidDel="00000000" w:rsidP="00000000" w:rsidRDefault="00000000" w:rsidRPr="00000000" w14:paraId="0000001D">
      <w:pPr>
        <w:numPr>
          <w:ilvl w:val="0"/>
          <w:numId w:val="4"/>
        </w:numPr>
        <w:spacing w:after="0" w:afterAutospacing="0" w:before="0" w:beforeAutospacing="0" w:lineRule="auto"/>
        <w:ind w:left="720" w:hanging="360"/>
      </w:pPr>
      <w:r w:rsidDel="00000000" w:rsidR="00000000" w:rsidRPr="00000000">
        <w:rPr>
          <w:rtl w:val="0"/>
        </w:rPr>
        <w:t xml:space="preserve">University shortlisting and applications</w:t>
        <w:br w:type="textWrapping"/>
      </w:r>
    </w:p>
    <w:p w:rsidR="00000000" w:rsidDel="00000000" w:rsidP="00000000" w:rsidRDefault="00000000" w:rsidRPr="00000000" w14:paraId="0000001E">
      <w:pPr>
        <w:numPr>
          <w:ilvl w:val="0"/>
          <w:numId w:val="4"/>
        </w:numPr>
        <w:spacing w:after="0" w:afterAutospacing="0" w:before="0" w:beforeAutospacing="0" w:lineRule="auto"/>
        <w:ind w:left="720" w:hanging="360"/>
      </w:pPr>
      <w:r w:rsidDel="00000000" w:rsidR="00000000" w:rsidRPr="00000000">
        <w:rPr>
          <w:rtl w:val="0"/>
        </w:rPr>
        <w:t xml:space="preserve">SOP, LOR, and CV assistance</w:t>
        <w:br w:type="textWrapping"/>
      </w:r>
    </w:p>
    <w:p w:rsidR="00000000" w:rsidDel="00000000" w:rsidP="00000000" w:rsidRDefault="00000000" w:rsidRPr="00000000" w14:paraId="0000001F">
      <w:pPr>
        <w:numPr>
          <w:ilvl w:val="0"/>
          <w:numId w:val="4"/>
        </w:numPr>
        <w:spacing w:after="0" w:afterAutospacing="0" w:before="0" w:beforeAutospacing="0" w:lineRule="auto"/>
        <w:ind w:left="720" w:hanging="360"/>
      </w:pPr>
      <w:r w:rsidDel="00000000" w:rsidR="00000000" w:rsidRPr="00000000">
        <w:rPr>
          <w:rtl w:val="0"/>
        </w:rPr>
        <w:t xml:space="preserve">Language test guidance</w:t>
        <w:br w:type="textWrapping"/>
      </w:r>
    </w:p>
    <w:p w:rsidR="00000000" w:rsidDel="00000000" w:rsidP="00000000" w:rsidRDefault="00000000" w:rsidRPr="00000000" w14:paraId="00000020">
      <w:pPr>
        <w:numPr>
          <w:ilvl w:val="0"/>
          <w:numId w:val="4"/>
        </w:numPr>
        <w:spacing w:after="240" w:before="0" w:beforeAutospacing="0" w:lineRule="auto"/>
        <w:ind w:left="720" w:hanging="360"/>
      </w:pPr>
      <w:r w:rsidDel="00000000" w:rsidR="00000000" w:rsidRPr="00000000">
        <w:rPr>
          <w:rtl w:val="0"/>
        </w:rPr>
        <w:t xml:space="preserve">Visa filing and interview preparation</w:t>
        <w:br w:type="textWrapping"/>
      </w:r>
    </w:p>
    <w:p w:rsidR="00000000" w:rsidDel="00000000" w:rsidP="00000000" w:rsidRDefault="00000000" w:rsidRPr="00000000" w14:paraId="00000021">
      <w:pPr>
        <w:spacing w:after="240" w:before="240" w:lineRule="auto"/>
        <w:rPr/>
      </w:pPr>
      <w:r w:rsidDel="00000000" w:rsidR="00000000" w:rsidRPr="00000000">
        <w:rPr>
          <w:rtl w:val="0"/>
        </w:rPr>
        <w:t xml:space="preserve">With a structured process, students can focus on preparing academically while consultants handle the technical aspects.</w:t>
      </w:r>
    </w:p>
    <w:p w:rsidR="00000000" w:rsidDel="00000000" w:rsidP="00000000" w:rsidRDefault="00000000" w:rsidRPr="00000000" w14:paraId="00000022">
      <w:pPr>
        <w:pStyle w:val="Heading2"/>
        <w:keepNext w:val="0"/>
        <w:keepLines w:val="0"/>
        <w:spacing w:after="80" w:lineRule="auto"/>
        <w:rPr>
          <w:b w:val="1"/>
          <w:bCs w:val="1"/>
          <w:sz w:val="34"/>
          <w:szCs w:val="34"/>
        </w:rPr>
      </w:pPr>
      <w:bookmarkStart w:colFirst="0" w:colLast="0" w:name="_n26j00c05jc4" w:id="5"/>
      <w:bookmarkEnd w:id="5"/>
      <w:r w:rsidDel="00000000" w:rsidR="00000000" w:rsidRPr="00000000">
        <w:rPr>
          <w:b w:val="1"/>
          <w:bCs w:val="1"/>
          <w:sz w:val="34"/>
          <w:szCs w:val="34"/>
          <w:rtl w:val="0"/>
        </w:rPr>
        <w:t xml:space="preserve">Understanding Free Study Abroad Consultants in Indore</w:t>
      </w:r>
    </w:p>
    <w:p w:rsidR="00000000" w:rsidDel="00000000" w:rsidP="00000000" w:rsidRDefault="00000000" w:rsidRPr="00000000" w14:paraId="00000023">
      <w:pPr>
        <w:spacing w:after="240" w:before="240" w:lineRule="auto"/>
        <w:rPr/>
      </w:pPr>
      <w:r w:rsidDel="00000000" w:rsidR="00000000" w:rsidRPr="00000000">
        <w:rPr>
          <w:rtl w:val="0"/>
        </w:rPr>
        <w:t xml:space="preserve">Many students look for </w:t>
      </w:r>
      <w:hyperlink r:id="rId7">
        <w:r w:rsidDel="00000000" w:rsidR="00000000" w:rsidRPr="00000000">
          <w:rPr>
            <w:b w:val="1"/>
            <w:bCs w:val="1"/>
            <w:color w:val="1155cc"/>
            <w:u w:val="single"/>
            <w:rtl w:val="0"/>
          </w:rPr>
          <w:t xml:space="preserve">free study abroad consultants in Indore</w:t>
        </w:r>
      </w:hyperlink>
      <w:r w:rsidDel="00000000" w:rsidR="00000000" w:rsidRPr="00000000">
        <w:rPr>
          <w:rtl w:val="0"/>
        </w:rPr>
        <w:t xml:space="preserve"> to minimize initial expenses. These consultants usually do not charge counseling fees and instead partner with international universities.</w:t>
      </w:r>
    </w:p>
    <w:p w:rsidR="00000000" w:rsidDel="00000000" w:rsidP="00000000" w:rsidRDefault="00000000" w:rsidRPr="00000000" w14:paraId="00000024">
      <w:pPr>
        <w:spacing w:after="240" w:before="240" w:lineRule="auto"/>
        <w:rPr/>
      </w:pPr>
      <w:r w:rsidDel="00000000" w:rsidR="00000000" w:rsidRPr="00000000">
        <w:rPr>
          <w:rtl w:val="0"/>
        </w:rPr>
        <w:t xml:space="preserve">While free services can be beneficial, students should remain cautious. It is important to ensure that recommendations are made based on suitability rather than commission. Free consultants are reliable when they maintain transparency and provide multiple options instead of promoting a single destination.</w:t>
      </w:r>
    </w:p>
    <w:p w:rsidR="00000000" w:rsidDel="00000000" w:rsidP="00000000" w:rsidRDefault="00000000" w:rsidRPr="00000000" w14:paraId="00000025">
      <w:pPr>
        <w:spacing w:after="240" w:before="240" w:lineRule="auto"/>
        <w:rPr/>
      </w:pPr>
      <w:r w:rsidDel="00000000" w:rsidR="00000000" w:rsidRPr="00000000">
        <w:rPr>
          <w:rtl w:val="0"/>
        </w:rPr>
        <w:t xml:space="preserve">Students should always ask detailed questions and verify university recognition before making decisions.</w:t>
      </w:r>
    </w:p>
    <w:p w:rsidR="00000000" w:rsidDel="00000000" w:rsidP="00000000" w:rsidRDefault="00000000" w:rsidRPr="00000000" w14:paraId="00000026">
      <w:pPr>
        <w:pStyle w:val="Heading2"/>
        <w:keepNext w:val="0"/>
        <w:keepLines w:val="0"/>
        <w:spacing w:after="80" w:lineRule="auto"/>
        <w:rPr>
          <w:b w:val="1"/>
          <w:bCs w:val="1"/>
          <w:sz w:val="34"/>
          <w:szCs w:val="34"/>
        </w:rPr>
      </w:pPr>
      <w:bookmarkStart w:colFirst="0" w:colLast="0" w:name="_yng5zfe0qvwi" w:id="6"/>
      <w:bookmarkEnd w:id="6"/>
      <w:r w:rsidDel="00000000" w:rsidR="00000000" w:rsidRPr="00000000">
        <w:rPr>
          <w:b w:val="1"/>
          <w:bCs w:val="1"/>
          <w:sz w:val="34"/>
          <w:szCs w:val="34"/>
          <w:rtl w:val="0"/>
        </w:rPr>
        <w:t xml:space="preserve">Education Vibes Consultancy in Indore: A Student-Centric Approach</w:t>
      </w:r>
    </w:p>
    <w:p w:rsidR="00000000" w:rsidDel="00000000" w:rsidP="00000000" w:rsidRDefault="00000000" w:rsidRPr="00000000" w14:paraId="00000027">
      <w:pPr>
        <w:spacing w:after="240" w:before="240" w:lineRule="auto"/>
        <w:rPr/>
      </w:pPr>
      <w:r w:rsidDel="00000000" w:rsidR="00000000" w:rsidRPr="00000000">
        <w:rPr>
          <w:rtl w:val="0"/>
        </w:rPr>
        <w:t xml:space="preserve">Among the various consultancies available, </w:t>
      </w:r>
      <w:r w:rsidDel="00000000" w:rsidR="00000000" w:rsidRPr="00000000">
        <w:rPr>
          <w:b w:val="1"/>
          <w:bCs w:val="1"/>
          <w:rtl w:val="0"/>
        </w:rPr>
        <w:t xml:space="preserve">Education Vibes consultancy in Indore</w:t>
      </w:r>
      <w:r w:rsidDel="00000000" w:rsidR="00000000" w:rsidRPr="00000000">
        <w:rPr>
          <w:rtl w:val="0"/>
        </w:rPr>
        <w:t xml:space="preserve"> has gained recognition for its ethical counseling and personalized guidance. The consultancy focuses on understanding student goals, academic background, and financial capacity before suggesting study options.</w:t>
      </w:r>
    </w:p>
    <w:p w:rsidR="00000000" w:rsidDel="00000000" w:rsidP="00000000" w:rsidRDefault="00000000" w:rsidRPr="00000000" w14:paraId="00000028">
      <w:pPr>
        <w:spacing w:after="240" w:before="240" w:lineRule="auto"/>
        <w:rPr/>
      </w:pPr>
      <w:r w:rsidDel="00000000" w:rsidR="00000000" w:rsidRPr="00000000">
        <w:rPr>
          <w:rtl w:val="0"/>
        </w:rPr>
        <w:t xml:space="preserve">Education Vibes assists students with admissions in popular destinations such as the UK, Canada, Australia, Europe, and other emerging countries. Their team offers end-to-end support, including documentation, visa guidance, and post-admission assistance.</w:t>
      </w:r>
    </w:p>
    <w:p w:rsidR="00000000" w:rsidDel="00000000" w:rsidP="00000000" w:rsidRDefault="00000000" w:rsidRPr="00000000" w14:paraId="00000029">
      <w:pPr>
        <w:spacing w:after="240" w:before="240" w:lineRule="auto"/>
        <w:rPr/>
      </w:pPr>
      <w:r w:rsidDel="00000000" w:rsidR="00000000" w:rsidRPr="00000000">
        <w:rPr>
          <w:rtl w:val="0"/>
        </w:rPr>
        <w:t xml:space="preserve">What makes Education Vibes stand out is its transparent communication and commitment to student satisfaction. The consultancy ensures that students are fully informed at every stage of the process.</w:t>
      </w:r>
    </w:p>
    <w:p w:rsidR="00000000" w:rsidDel="00000000" w:rsidP="00000000" w:rsidRDefault="00000000" w:rsidRPr="00000000" w14:paraId="0000002A">
      <w:pPr>
        <w:pStyle w:val="Heading2"/>
        <w:keepNext w:val="0"/>
        <w:keepLines w:val="0"/>
        <w:spacing w:after="80" w:lineRule="auto"/>
        <w:rPr>
          <w:b w:val="1"/>
          <w:bCs w:val="1"/>
          <w:sz w:val="34"/>
          <w:szCs w:val="34"/>
        </w:rPr>
      </w:pPr>
      <w:bookmarkStart w:colFirst="0" w:colLast="0" w:name="_ffb25tsmftvx" w:id="7"/>
      <w:bookmarkEnd w:id="7"/>
      <w:r w:rsidDel="00000000" w:rsidR="00000000" w:rsidRPr="00000000">
        <w:rPr>
          <w:b w:val="1"/>
          <w:bCs w:val="1"/>
          <w:sz w:val="34"/>
          <w:szCs w:val="34"/>
          <w:rtl w:val="0"/>
        </w:rPr>
        <w:t xml:space="preserve">How to Choose the Right Consultant for Studying Abroad</w:t>
      </w:r>
    </w:p>
    <w:p w:rsidR="00000000" w:rsidDel="00000000" w:rsidP="00000000" w:rsidRDefault="00000000" w:rsidRPr="00000000" w14:paraId="0000002B">
      <w:pPr>
        <w:spacing w:after="240" w:before="240" w:lineRule="auto"/>
        <w:rPr/>
      </w:pPr>
      <w:r w:rsidDel="00000000" w:rsidR="00000000" w:rsidRPr="00000000">
        <w:rPr>
          <w:rtl w:val="0"/>
        </w:rPr>
        <w:t xml:space="preserve">Selecting the right consultant is as important as choosing the right university. Students should evaluate consultants based on experience, success rate, and student feedback.</w:t>
      </w:r>
    </w:p>
    <w:p w:rsidR="00000000" w:rsidDel="00000000" w:rsidP="00000000" w:rsidRDefault="00000000" w:rsidRPr="00000000" w14:paraId="0000002C">
      <w:pPr>
        <w:spacing w:after="240" w:before="240" w:lineRule="auto"/>
        <w:rPr/>
      </w:pPr>
      <w:r w:rsidDel="00000000" w:rsidR="00000000" w:rsidRPr="00000000">
        <w:rPr>
          <w:rtl w:val="0"/>
        </w:rPr>
        <w:t xml:space="preserve">Important factors to consider include:</w:t>
      </w:r>
    </w:p>
    <w:p w:rsidR="00000000" w:rsidDel="00000000" w:rsidP="00000000" w:rsidRDefault="00000000" w:rsidRPr="00000000" w14:paraId="0000002D">
      <w:pPr>
        <w:numPr>
          <w:ilvl w:val="0"/>
          <w:numId w:val="3"/>
        </w:numPr>
        <w:spacing w:after="0" w:afterAutospacing="0" w:before="240" w:lineRule="auto"/>
        <w:ind w:left="720" w:hanging="360"/>
      </w:pPr>
      <w:r w:rsidDel="00000000" w:rsidR="00000000" w:rsidRPr="00000000">
        <w:rPr>
          <w:rtl w:val="0"/>
        </w:rPr>
        <w:t xml:space="preserve">Years of industry experience</w:t>
        <w:br w:type="textWrapping"/>
      </w:r>
    </w:p>
    <w:p w:rsidR="00000000" w:rsidDel="00000000" w:rsidP="00000000" w:rsidRDefault="00000000" w:rsidRPr="00000000" w14:paraId="0000002E">
      <w:pPr>
        <w:numPr>
          <w:ilvl w:val="0"/>
          <w:numId w:val="3"/>
        </w:numPr>
        <w:spacing w:after="0" w:afterAutospacing="0" w:before="0" w:beforeAutospacing="0" w:lineRule="auto"/>
        <w:ind w:left="720" w:hanging="360"/>
      </w:pPr>
      <w:r w:rsidDel="00000000" w:rsidR="00000000" w:rsidRPr="00000000">
        <w:rPr>
          <w:rtl w:val="0"/>
        </w:rPr>
        <w:t xml:space="preserve">Range of countries and universities covered</w:t>
        <w:br w:type="textWrapping"/>
      </w:r>
    </w:p>
    <w:p w:rsidR="00000000" w:rsidDel="00000000" w:rsidP="00000000" w:rsidRDefault="00000000" w:rsidRPr="00000000" w14:paraId="0000002F">
      <w:pPr>
        <w:numPr>
          <w:ilvl w:val="0"/>
          <w:numId w:val="3"/>
        </w:numPr>
        <w:spacing w:after="0" w:afterAutospacing="0" w:before="0" w:beforeAutospacing="0" w:lineRule="auto"/>
        <w:ind w:left="720" w:hanging="360"/>
      </w:pPr>
      <w:r w:rsidDel="00000000" w:rsidR="00000000" w:rsidRPr="00000000">
        <w:rPr>
          <w:rtl w:val="0"/>
        </w:rPr>
        <w:t xml:space="preserve">Visa success record</w:t>
        <w:br w:type="textWrapping"/>
      </w:r>
    </w:p>
    <w:p w:rsidR="00000000" w:rsidDel="00000000" w:rsidP="00000000" w:rsidRDefault="00000000" w:rsidRPr="00000000" w14:paraId="00000030">
      <w:pPr>
        <w:numPr>
          <w:ilvl w:val="0"/>
          <w:numId w:val="3"/>
        </w:numPr>
        <w:spacing w:after="0" w:afterAutospacing="0" w:before="0" w:beforeAutospacing="0" w:lineRule="auto"/>
        <w:ind w:left="720" w:hanging="360"/>
      </w:pPr>
      <w:r w:rsidDel="00000000" w:rsidR="00000000" w:rsidRPr="00000000">
        <w:rPr>
          <w:rtl w:val="0"/>
        </w:rPr>
        <w:t xml:space="preserve">Clarity in fees and services</w:t>
        <w:br w:type="textWrapping"/>
      </w:r>
    </w:p>
    <w:p w:rsidR="00000000" w:rsidDel="00000000" w:rsidP="00000000" w:rsidRDefault="00000000" w:rsidRPr="00000000" w14:paraId="00000031">
      <w:pPr>
        <w:numPr>
          <w:ilvl w:val="0"/>
          <w:numId w:val="3"/>
        </w:numPr>
        <w:spacing w:after="240" w:before="0" w:beforeAutospacing="0" w:lineRule="auto"/>
        <w:ind w:left="720" w:hanging="360"/>
      </w:pPr>
      <w:r w:rsidDel="00000000" w:rsidR="00000000" w:rsidRPr="00000000">
        <w:rPr>
          <w:rtl w:val="0"/>
        </w:rPr>
        <w:t xml:space="preserve">Availability of post-arrival support</w:t>
        <w:br w:type="textWrapping"/>
      </w:r>
    </w:p>
    <w:p w:rsidR="00000000" w:rsidDel="00000000" w:rsidP="00000000" w:rsidRDefault="00000000" w:rsidRPr="00000000" w14:paraId="00000032">
      <w:pPr>
        <w:spacing w:after="240" w:before="240" w:lineRule="auto"/>
        <w:rPr/>
      </w:pPr>
      <w:r w:rsidDel="00000000" w:rsidR="00000000" w:rsidRPr="00000000">
        <w:rPr>
          <w:rtl w:val="0"/>
        </w:rPr>
        <w:t xml:space="preserve">Meeting counselors personally and asking detailed questions can help students make informed decisions.</w:t>
      </w:r>
    </w:p>
    <w:p w:rsidR="00000000" w:rsidDel="00000000" w:rsidP="00000000" w:rsidRDefault="00000000" w:rsidRPr="00000000" w14:paraId="00000033">
      <w:pPr>
        <w:pStyle w:val="Heading2"/>
        <w:keepNext w:val="0"/>
        <w:keepLines w:val="0"/>
        <w:spacing w:after="80" w:lineRule="auto"/>
        <w:rPr>
          <w:b w:val="1"/>
          <w:bCs w:val="1"/>
          <w:sz w:val="34"/>
          <w:szCs w:val="34"/>
        </w:rPr>
      </w:pPr>
      <w:bookmarkStart w:colFirst="0" w:colLast="0" w:name="_9r8l5onep3yt" w:id="8"/>
      <w:bookmarkEnd w:id="8"/>
      <w:r w:rsidDel="00000000" w:rsidR="00000000" w:rsidRPr="00000000">
        <w:rPr>
          <w:b w:val="1"/>
          <w:bCs w:val="1"/>
          <w:sz w:val="34"/>
          <w:szCs w:val="34"/>
          <w:rtl w:val="0"/>
        </w:rPr>
        <w:t xml:space="preserve">Final Words</w:t>
      </w:r>
    </w:p>
    <w:p w:rsidR="00000000" w:rsidDel="00000000" w:rsidP="00000000" w:rsidRDefault="00000000" w:rsidRPr="00000000" w14:paraId="00000034">
      <w:pPr>
        <w:spacing w:after="240" w:before="240" w:lineRule="auto"/>
        <w:rPr/>
      </w:pPr>
      <w:r w:rsidDel="00000000" w:rsidR="00000000" w:rsidRPr="00000000">
        <w:rPr>
          <w:rtl w:val="0"/>
        </w:rPr>
        <w:t xml:space="preserve">The journey to international education begins with the right guidance. Whether you are exploring </w:t>
      </w:r>
      <w:r w:rsidDel="00000000" w:rsidR="00000000" w:rsidRPr="00000000">
        <w:rPr>
          <w:b w:val="1"/>
          <w:bCs w:val="1"/>
          <w:rtl w:val="0"/>
        </w:rPr>
        <w:t xml:space="preserve">study abroad consultants</w:t>
      </w:r>
      <w:r w:rsidDel="00000000" w:rsidR="00000000" w:rsidRPr="00000000">
        <w:rPr>
          <w:rtl w:val="0"/>
        </w:rPr>
        <w:t xml:space="preserve">, searching for trusted </w:t>
      </w:r>
      <w:r w:rsidDel="00000000" w:rsidR="00000000" w:rsidRPr="00000000">
        <w:rPr>
          <w:b w:val="1"/>
          <w:bCs w:val="1"/>
          <w:rtl w:val="0"/>
        </w:rPr>
        <w:t xml:space="preserve">study abroad consultants in Indore</w:t>
      </w:r>
      <w:r w:rsidDel="00000000" w:rsidR="00000000" w:rsidRPr="00000000">
        <w:rPr>
          <w:rtl w:val="0"/>
        </w:rPr>
        <w:t xml:space="preserve">, or comparing the </w:t>
      </w:r>
      <w:r w:rsidDel="00000000" w:rsidR="00000000" w:rsidRPr="00000000">
        <w:rPr>
          <w:b w:val="1"/>
          <w:bCs w:val="1"/>
          <w:rtl w:val="0"/>
        </w:rPr>
        <w:t xml:space="preserve">best study abroad consultants in Indore</w:t>
      </w:r>
      <w:r w:rsidDel="00000000" w:rsidR="00000000" w:rsidRPr="00000000">
        <w:rPr>
          <w:rtl w:val="0"/>
        </w:rPr>
        <w:t xml:space="preserve">, careful selection is key.</w:t>
      </w:r>
    </w:p>
    <w:p w:rsidR="00000000" w:rsidDel="00000000" w:rsidP="00000000" w:rsidRDefault="00000000" w:rsidRPr="00000000" w14:paraId="00000035">
      <w:pPr>
        <w:spacing w:after="240" w:before="240" w:lineRule="auto"/>
        <w:rPr/>
      </w:pPr>
      <w:r w:rsidDel="00000000" w:rsidR="00000000" w:rsidRPr="00000000">
        <w:rPr>
          <w:rtl w:val="0"/>
        </w:rPr>
        <w:t xml:space="preserve">From premium services to </w:t>
      </w:r>
      <w:r w:rsidDel="00000000" w:rsidR="00000000" w:rsidRPr="00000000">
        <w:rPr>
          <w:b w:val="1"/>
          <w:bCs w:val="1"/>
          <w:rtl w:val="0"/>
        </w:rPr>
        <w:t xml:space="preserve">free study abroad consultants in Indore</w:t>
      </w:r>
      <w:r w:rsidDel="00000000" w:rsidR="00000000" w:rsidRPr="00000000">
        <w:rPr>
          <w:rtl w:val="0"/>
        </w:rPr>
        <w:t xml:space="preserve">, each option has its value when chosen wisely. Established names like </w:t>
      </w:r>
      <w:r w:rsidDel="00000000" w:rsidR="00000000" w:rsidRPr="00000000">
        <w:rPr>
          <w:b w:val="1"/>
          <w:bCs w:val="1"/>
          <w:rtl w:val="0"/>
        </w:rPr>
        <w:t xml:space="preserve">Education Vibes consultancy in Indore</w:t>
      </w:r>
      <w:r w:rsidDel="00000000" w:rsidR="00000000" w:rsidRPr="00000000">
        <w:rPr>
          <w:rtl w:val="0"/>
        </w:rPr>
        <w:t xml:space="preserve"> demonstrate how professional counseling and ethical practices can help students achieve their global education aspirations.</w:t>
      </w:r>
    </w:p>
    <w:p w:rsidR="00000000" w:rsidDel="00000000" w:rsidP="00000000" w:rsidRDefault="00000000" w:rsidRPr="00000000" w14:paraId="00000036">
      <w:pPr>
        <w:spacing w:after="240" w:before="240" w:lineRule="auto"/>
        <w:rPr/>
      </w:pPr>
      <w:r w:rsidDel="00000000" w:rsidR="00000000" w:rsidRPr="00000000">
        <w:rPr>
          <w:rtl w:val="0"/>
        </w:rPr>
        <w:t xml:space="preserve">With the right support system in place, studying abroad becomes not just a dream, but a well-planned reality.</w:t>
      </w:r>
    </w:p>
    <w:p w:rsidR="00000000" w:rsidDel="00000000" w:rsidP="00000000" w:rsidRDefault="00000000" w:rsidRPr="00000000" w14:paraId="00000037">
      <w:pPr>
        <w:spacing w:after="240" w:before="240" w:lineRule="auto"/>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educationvibes.in/study-abroad" TargetMode="External"/><Relationship Id="rId7" Type="http://schemas.openxmlformats.org/officeDocument/2006/relationships/hyperlink" Target="https://educationvibes.in/blogs/details/study-abroad-consultants-in-indo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