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F14" w:rsidRDefault="00372F14" w:rsidP="00372F14">
      <w:pPr>
        <w:pStyle w:val="Title"/>
      </w:pPr>
      <w:proofErr w:type="spellStart"/>
      <w:r>
        <w:t>Dominobet</w:t>
      </w:r>
      <w:proofErr w:type="spellEnd"/>
      <w:r>
        <w:t xml:space="preserve"> – A Global Platform for Poker and Card Game Enthusiasts</w:t>
      </w:r>
    </w:p>
    <w:p w:rsidR="00372F14" w:rsidRPr="00372F14" w:rsidRDefault="00372F14" w:rsidP="00372F14"/>
    <w:p w:rsidR="00372F14" w:rsidRPr="00372F14" w:rsidRDefault="00372F14" w:rsidP="00372F14">
      <w:pPr>
        <w:pStyle w:val="NormalWeb"/>
      </w:pPr>
      <w:r w:rsidRPr="00372F14">
        <w:t xml:space="preserve">Card gaming platforms are expanding worldwide, and </w:t>
      </w:r>
      <w:proofErr w:type="spellStart"/>
      <w:r w:rsidRPr="00372F14">
        <w:rPr>
          <w:b/>
          <w:bCs/>
        </w:rPr>
        <w:t>Dominobet</w:t>
      </w:r>
      <w:proofErr w:type="spellEnd"/>
      <w:r w:rsidRPr="00372F14">
        <w:t xml:space="preserve"> is becoming a recognized name in this space. With offerings such as </w:t>
      </w:r>
      <w:proofErr w:type="spellStart"/>
      <w:r w:rsidRPr="00372F14">
        <w:rPr>
          <w:b/>
          <w:bCs/>
        </w:rPr>
        <w:t>Dominobet</w:t>
      </w:r>
      <w:proofErr w:type="spellEnd"/>
      <w:r w:rsidRPr="00372F14">
        <w:rPr>
          <w:b/>
          <w:bCs/>
        </w:rPr>
        <w:t xml:space="preserve"> Poker</w:t>
      </w:r>
      <w:r w:rsidRPr="00372F14">
        <w:t xml:space="preserve">, </w:t>
      </w:r>
      <w:proofErr w:type="spellStart"/>
      <w:r w:rsidRPr="00372F14">
        <w:rPr>
          <w:b/>
          <w:bCs/>
        </w:rPr>
        <w:t>Dominobet</w:t>
      </w:r>
      <w:proofErr w:type="spellEnd"/>
      <w:r w:rsidRPr="00372F14">
        <w:rPr>
          <w:b/>
          <w:bCs/>
        </w:rPr>
        <w:t xml:space="preserve"> QQ</w:t>
      </w:r>
      <w:r w:rsidRPr="00372F14">
        <w:t xml:space="preserve">, and </w:t>
      </w:r>
      <w:proofErr w:type="spellStart"/>
      <w:r w:rsidRPr="00372F14">
        <w:rPr>
          <w:b/>
          <w:bCs/>
        </w:rPr>
        <w:t>Dominobet</w:t>
      </w:r>
      <w:proofErr w:type="spellEnd"/>
      <w:r w:rsidRPr="00372F14">
        <w:rPr>
          <w:b/>
          <w:bCs/>
        </w:rPr>
        <w:t xml:space="preserve"> Texas</w:t>
      </w:r>
      <w:r w:rsidRPr="00372F14">
        <w:t>, the platform caters to a wide audience.</w:t>
      </w:r>
    </w:p>
    <w:p w:rsidR="00372F14" w:rsidRPr="00372F14" w:rsidRDefault="00372F14" w:rsidP="00372F1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72F14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Overview of </w:t>
      </w:r>
      <w:proofErr w:type="spellStart"/>
      <w:r w:rsidRPr="00372F14">
        <w:rPr>
          <w:rFonts w:ascii="Times New Roman" w:eastAsia="Times New Roman" w:hAnsi="Times New Roman" w:cs="Times New Roman"/>
          <w:b/>
          <w:bCs/>
          <w:sz w:val="36"/>
          <w:szCs w:val="36"/>
        </w:rPr>
        <w:t>Dominobet</w:t>
      </w:r>
      <w:proofErr w:type="spellEnd"/>
    </w:p>
    <w:p w:rsidR="00372F14" w:rsidRPr="00372F14" w:rsidRDefault="00B575CD" w:rsidP="00372F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Arial" w:hAnsi="Arial" w:cs="Arial"/>
        </w:rPr>
        <w:t>Dominobet</w:t>
      </w:r>
      <w:proofErr w:type="spellEnd"/>
      <w:r w:rsidR="00372F14" w:rsidRPr="00372F1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Online</w:t>
      </w:r>
      <w:r w:rsidR="00372F14" w:rsidRPr="00372F14">
        <w:rPr>
          <w:rFonts w:ascii="Times New Roman" w:eastAsia="Times New Roman" w:hAnsi="Times New Roman" w:cs="Times New Roman"/>
          <w:sz w:val="24"/>
          <w:szCs w:val="24"/>
        </w:rPr>
        <w:t xml:space="preserve"> provides access to various card games, allowing players to compete in real time.</w:t>
      </w:r>
    </w:p>
    <w:p w:rsidR="00372F14" w:rsidRPr="00372F14" w:rsidRDefault="00372F14" w:rsidP="00372F1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72F14">
        <w:rPr>
          <w:rFonts w:ascii="Times New Roman" w:eastAsia="Times New Roman" w:hAnsi="Times New Roman" w:cs="Times New Roman"/>
          <w:b/>
          <w:bCs/>
          <w:sz w:val="36"/>
          <w:szCs w:val="36"/>
        </w:rPr>
        <w:t>Key Game Categories</w:t>
      </w:r>
    </w:p>
    <w:p w:rsidR="00372F14" w:rsidRPr="00372F14" w:rsidRDefault="00372F14" w:rsidP="00372F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372F14">
        <w:rPr>
          <w:rFonts w:ascii="Times New Roman" w:eastAsia="Times New Roman" w:hAnsi="Times New Roman" w:cs="Times New Roman"/>
          <w:b/>
          <w:bCs/>
          <w:sz w:val="27"/>
          <w:szCs w:val="27"/>
        </w:rPr>
        <w:t>Dominobet</w:t>
      </w:r>
      <w:proofErr w:type="spellEnd"/>
      <w:r w:rsidRPr="00372F1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Poker</w:t>
      </w:r>
    </w:p>
    <w:p w:rsidR="00372F14" w:rsidRPr="00372F14" w:rsidRDefault="00372F14" w:rsidP="00372F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72F14">
        <w:rPr>
          <w:rFonts w:ascii="Times New Roman" w:eastAsia="Times New Roman" w:hAnsi="Times New Roman" w:cs="Times New Roman"/>
          <w:sz w:val="24"/>
          <w:szCs w:val="24"/>
        </w:rPr>
        <w:t>A classic game that combines skill, strategy, and competition.</w:t>
      </w:r>
      <w:proofErr w:type="gramEnd"/>
    </w:p>
    <w:p w:rsidR="00372F14" w:rsidRPr="00372F14" w:rsidRDefault="00372F14" w:rsidP="00372F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372F14">
        <w:rPr>
          <w:rFonts w:ascii="Times New Roman" w:eastAsia="Times New Roman" w:hAnsi="Times New Roman" w:cs="Times New Roman"/>
          <w:b/>
          <w:bCs/>
          <w:sz w:val="27"/>
          <w:szCs w:val="27"/>
        </w:rPr>
        <w:t>Dominobet</w:t>
      </w:r>
      <w:proofErr w:type="spellEnd"/>
      <w:r w:rsidRPr="00372F1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QQ</w:t>
      </w:r>
    </w:p>
    <w:p w:rsidR="00372F14" w:rsidRPr="00372F14" w:rsidRDefault="00372F14" w:rsidP="00372F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72F14">
        <w:rPr>
          <w:rFonts w:ascii="Times New Roman" w:eastAsia="Times New Roman" w:hAnsi="Times New Roman" w:cs="Times New Roman"/>
          <w:sz w:val="24"/>
          <w:szCs w:val="24"/>
        </w:rPr>
        <w:t>A fast-paced variant that is easy to learn and highly engaging.</w:t>
      </w:r>
      <w:proofErr w:type="gramEnd"/>
    </w:p>
    <w:p w:rsidR="00372F14" w:rsidRPr="00372F14" w:rsidRDefault="00B575CD" w:rsidP="00372F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hyperlink r:id="rId5" w:tgtFrame="_blank" w:history="1">
        <w:proofErr w:type="spellStart"/>
        <w:r>
          <w:rPr>
            <w:rStyle w:val="Hyperlink"/>
            <w:rFonts w:ascii="Arial" w:hAnsi="Arial" w:cs="Arial"/>
          </w:rPr>
          <w:t>Dominobet</w:t>
        </w:r>
        <w:proofErr w:type="spellEnd"/>
        <w:r>
          <w:rPr>
            <w:rStyle w:val="Hyperlink"/>
            <w:rFonts w:ascii="Arial" w:hAnsi="Arial" w:cs="Arial"/>
          </w:rPr>
          <w:t xml:space="preserve"> Texas</w:t>
        </w:r>
      </w:hyperlink>
    </w:p>
    <w:p w:rsidR="00372F14" w:rsidRPr="00372F14" w:rsidRDefault="00372F14" w:rsidP="00372F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72F14">
        <w:rPr>
          <w:rFonts w:ascii="Times New Roman" w:eastAsia="Times New Roman" w:hAnsi="Times New Roman" w:cs="Times New Roman"/>
          <w:sz w:val="24"/>
          <w:szCs w:val="24"/>
        </w:rPr>
        <w:t>A widely recognized poker format with global appeal.</w:t>
      </w:r>
      <w:proofErr w:type="gramEnd"/>
    </w:p>
    <w:p w:rsidR="00372F14" w:rsidRPr="00372F14" w:rsidRDefault="00372F14" w:rsidP="00372F1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72F14">
        <w:rPr>
          <w:rFonts w:ascii="Times New Roman" w:eastAsia="Times New Roman" w:hAnsi="Times New Roman" w:cs="Times New Roman"/>
          <w:b/>
          <w:bCs/>
          <w:sz w:val="36"/>
          <w:szCs w:val="36"/>
        </w:rPr>
        <w:t>Features</w:t>
      </w:r>
    </w:p>
    <w:p w:rsidR="00372F14" w:rsidRPr="00372F14" w:rsidRDefault="00372F14" w:rsidP="00372F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2F14">
        <w:rPr>
          <w:rFonts w:ascii="Times New Roman" w:eastAsia="Times New Roman" w:hAnsi="Times New Roman" w:cs="Times New Roman"/>
          <w:sz w:val="24"/>
          <w:szCs w:val="24"/>
        </w:rPr>
        <w:t xml:space="preserve">Real-time multiplayer </w:t>
      </w:r>
      <w:proofErr w:type="spellStart"/>
      <w:r w:rsidRPr="00372F14">
        <w:rPr>
          <w:rFonts w:ascii="Times New Roman" w:eastAsia="Times New Roman" w:hAnsi="Times New Roman" w:cs="Times New Roman"/>
          <w:sz w:val="24"/>
          <w:szCs w:val="24"/>
        </w:rPr>
        <w:t>gameplay</w:t>
      </w:r>
      <w:proofErr w:type="spellEnd"/>
      <w:r w:rsidRPr="00372F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72F14" w:rsidRPr="00372F14" w:rsidRDefault="00372F14" w:rsidP="00372F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2F14">
        <w:rPr>
          <w:rFonts w:ascii="Times New Roman" w:eastAsia="Times New Roman" w:hAnsi="Times New Roman" w:cs="Times New Roman"/>
          <w:sz w:val="24"/>
          <w:szCs w:val="24"/>
        </w:rPr>
        <w:t xml:space="preserve">Secure and stable platform </w:t>
      </w:r>
    </w:p>
    <w:p w:rsidR="00372F14" w:rsidRPr="00372F14" w:rsidRDefault="00372F14" w:rsidP="00372F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2F14">
        <w:rPr>
          <w:rFonts w:ascii="Times New Roman" w:eastAsia="Times New Roman" w:hAnsi="Times New Roman" w:cs="Times New Roman"/>
          <w:sz w:val="24"/>
          <w:szCs w:val="24"/>
        </w:rPr>
        <w:t xml:space="preserve">Variety of card games </w:t>
      </w:r>
    </w:p>
    <w:p w:rsidR="00372F14" w:rsidRPr="00372F14" w:rsidRDefault="00372F14" w:rsidP="00372F1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72F14">
        <w:rPr>
          <w:rFonts w:ascii="Times New Roman" w:eastAsia="Times New Roman" w:hAnsi="Times New Roman" w:cs="Times New Roman"/>
          <w:b/>
          <w:bCs/>
          <w:sz w:val="36"/>
          <w:szCs w:val="36"/>
        </w:rPr>
        <w:t>Global Reach</w:t>
      </w:r>
    </w:p>
    <w:p w:rsidR="00372F14" w:rsidRPr="00372F14" w:rsidRDefault="00372F14" w:rsidP="00372F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2F14">
        <w:rPr>
          <w:rFonts w:ascii="Times New Roman" w:eastAsia="Times New Roman" w:hAnsi="Times New Roman" w:cs="Times New Roman"/>
          <w:sz w:val="24"/>
          <w:szCs w:val="24"/>
        </w:rPr>
        <w:t>The platform’s flexibility and diverse offerings make it suitable for players from different regions.</w:t>
      </w:r>
    </w:p>
    <w:p w:rsidR="00372F14" w:rsidRPr="00372F14" w:rsidRDefault="00372F14" w:rsidP="00372F1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72F14">
        <w:rPr>
          <w:rFonts w:ascii="Times New Roman" w:eastAsia="Times New Roman" w:hAnsi="Times New Roman" w:cs="Times New Roman"/>
          <w:b/>
          <w:bCs/>
          <w:sz w:val="36"/>
          <w:szCs w:val="36"/>
        </w:rPr>
        <w:t>Conclusion</w:t>
      </w:r>
    </w:p>
    <w:p w:rsidR="00372F14" w:rsidRPr="00372F14" w:rsidRDefault="00372F14" w:rsidP="00372F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72F1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Dominobet</w:t>
      </w:r>
      <w:proofErr w:type="spellEnd"/>
      <w:r w:rsidRPr="00372F14">
        <w:rPr>
          <w:rFonts w:ascii="Times New Roman" w:eastAsia="Times New Roman" w:hAnsi="Times New Roman" w:cs="Times New Roman"/>
          <w:sz w:val="24"/>
          <w:szCs w:val="24"/>
        </w:rPr>
        <w:t xml:space="preserve"> delivers a comprehensive card gaming experience, combining traditional </w:t>
      </w:r>
      <w:proofErr w:type="spellStart"/>
      <w:r w:rsidRPr="00372F14">
        <w:rPr>
          <w:rFonts w:ascii="Times New Roman" w:eastAsia="Times New Roman" w:hAnsi="Times New Roman" w:cs="Times New Roman"/>
          <w:sz w:val="24"/>
          <w:szCs w:val="24"/>
        </w:rPr>
        <w:t>gameplay</w:t>
      </w:r>
      <w:proofErr w:type="spellEnd"/>
      <w:r w:rsidRPr="00372F14">
        <w:rPr>
          <w:rFonts w:ascii="Times New Roman" w:eastAsia="Times New Roman" w:hAnsi="Times New Roman" w:cs="Times New Roman"/>
          <w:sz w:val="24"/>
          <w:szCs w:val="24"/>
        </w:rPr>
        <w:t xml:space="preserve"> with modern online accessibility.</w:t>
      </w:r>
    </w:p>
    <w:p w:rsidR="00F56453" w:rsidRPr="00372F14" w:rsidRDefault="00F56453" w:rsidP="00372F14">
      <w:pPr>
        <w:tabs>
          <w:tab w:val="left" w:pos="3940"/>
        </w:tabs>
      </w:pPr>
    </w:p>
    <w:sectPr w:rsidR="00F56453" w:rsidRPr="00372F14" w:rsidSect="00F564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BE48B7"/>
    <w:multiLevelType w:val="multilevel"/>
    <w:tmpl w:val="CCE4D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372F14"/>
    <w:rsid w:val="00372F14"/>
    <w:rsid w:val="00A9323D"/>
    <w:rsid w:val="00B575CD"/>
    <w:rsid w:val="00F56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453"/>
  </w:style>
  <w:style w:type="paragraph" w:styleId="Heading2">
    <w:name w:val="heading 2"/>
    <w:basedOn w:val="Normal"/>
    <w:link w:val="Heading2Char"/>
    <w:uiPriority w:val="9"/>
    <w:qFormat/>
    <w:rsid w:val="00372F1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372F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72F1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72F1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372F1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372F1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372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72F1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72F1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2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fettivologo.ne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Waqas</dc:creator>
  <cp:lastModifiedBy>Waqas</cp:lastModifiedBy>
  <cp:revision>2</cp:revision>
  <dcterms:created xsi:type="dcterms:W3CDTF">2026-04-09T13:45:00Z</dcterms:created>
  <dcterms:modified xsi:type="dcterms:W3CDTF">2026-04-11T15:59:00Z</dcterms:modified>
</cp:coreProperties>
</file>